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64E6">
      <w:pPr>
        <w:spacing w:afterLines="5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郑州大学第五附属医院</w:t>
      </w:r>
    </w:p>
    <w:p w14:paraId="2343117F">
      <w:pPr>
        <w:spacing w:afterLines="50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进修人员申请审查表</w:t>
      </w:r>
    </w:p>
    <w:p w14:paraId="395A045B">
      <w:pPr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cs="微软雅黑" w:asciiTheme="minorEastAsia" w:hAnsiTheme="minorEastAsia"/>
          <w:szCs w:val="21"/>
        </w:rPr>
        <w:t xml:space="preserve">填表时间：     年    月    日       </w:t>
      </w:r>
      <w:r>
        <w:rPr>
          <w:rFonts w:hint="eastAsia" w:cs="微软雅黑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微软雅黑" w:asciiTheme="minorEastAsia" w:hAnsiTheme="minorEastAsia"/>
          <w:szCs w:val="21"/>
        </w:rPr>
        <w:t>编号：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283"/>
        <w:gridCol w:w="567"/>
        <w:gridCol w:w="284"/>
        <w:gridCol w:w="1134"/>
        <w:gridCol w:w="1134"/>
        <w:gridCol w:w="1843"/>
        <w:gridCol w:w="1949"/>
      </w:tblGrid>
      <w:tr w14:paraId="4192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</w:tcPr>
          <w:p w14:paraId="0BFAD37F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姓名</w:t>
            </w:r>
          </w:p>
        </w:tc>
        <w:tc>
          <w:tcPr>
            <w:tcW w:w="1843" w:type="dxa"/>
            <w:gridSpan w:val="2"/>
          </w:tcPr>
          <w:p w14:paraId="5F488890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850" w:type="dxa"/>
            <w:gridSpan w:val="2"/>
          </w:tcPr>
          <w:p w14:paraId="4CE8090C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性别</w:t>
            </w:r>
          </w:p>
        </w:tc>
        <w:tc>
          <w:tcPr>
            <w:tcW w:w="1418" w:type="dxa"/>
            <w:gridSpan w:val="2"/>
          </w:tcPr>
          <w:p w14:paraId="7D2B2125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464CBC86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出生年月</w:t>
            </w:r>
          </w:p>
        </w:tc>
        <w:tc>
          <w:tcPr>
            <w:tcW w:w="1843" w:type="dxa"/>
          </w:tcPr>
          <w:p w14:paraId="1AFB8796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restart"/>
          </w:tcPr>
          <w:p w14:paraId="6B82045C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  <w:p w14:paraId="69CE0857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  <w:p w14:paraId="4B83CBD3">
            <w:pPr>
              <w:spacing w:beforeLines="50" w:afterLines="50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照</w:t>
            </w:r>
          </w:p>
          <w:p w14:paraId="291B5A69">
            <w:pPr>
              <w:spacing w:beforeLines="50" w:afterLines="50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片</w:t>
            </w:r>
          </w:p>
        </w:tc>
      </w:tr>
      <w:tr w14:paraId="3B6E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gridSpan w:val="2"/>
          </w:tcPr>
          <w:p w14:paraId="5CD865B1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工作单位</w:t>
            </w:r>
          </w:p>
        </w:tc>
        <w:tc>
          <w:tcPr>
            <w:tcW w:w="3119" w:type="dxa"/>
            <w:gridSpan w:val="5"/>
          </w:tcPr>
          <w:p w14:paraId="2FAEAB75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61A6B67D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职称</w:t>
            </w:r>
          </w:p>
        </w:tc>
        <w:tc>
          <w:tcPr>
            <w:tcW w:w="1843" w:type="dxa"/>
          </w:tcPr>
          <w:p w14:paraId="646C4F8E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 w14:paraId="50A0235A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474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809" w:type="dxa"/>
            <w:gridSpan w:val="2"/>
          </w:tcPr>
          <w:p w14:paraId="111EF4C6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身份证号码</w:t>
            </w:r>
          </w:p>
        </w:tc>
        <w:tc>
          <w:tcPr>
            <w:tcW w:w="3119" w:type="dxa"/>
            <w:gridSpan w:val="5"/>
          </w:tcPr>
          <w:p w14:paraId="1A47F11C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23125C13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政治面貌</w:t>
            </w:r>
          </w:p>
        </w:tc>
        <w:tc>
          <w:tcPr>
            <w:tcW w:w="1843" w:type="dxa"/>
          </w:tcPr>
          <w:p w14:paraId="3C37D910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 w14:paraId="1523F7BB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5816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9" w:type="dxa"/>
            <w:gridSpan w:val="2"/>
          </w:tcPr>
          <w:p w14:paraId="168E7B5D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最高学历</w:t>
            </w:r>
          </w:p>
        </w:tc>
        <w:tc>
          <w:tcPr>
            <w:tcW w:w="1985" w:type="dxa"/>
            <w:gridSpan w:val="4"/>
          </w:tcPr>
          <w:p w14:paraId="14565262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69A76E0E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电子邮箱</w:t>
            </w:r>
          </w:p>
        </w:tc>
        <w:tc>
          <w:tcPr>
            <w:tcW w:w="2977" w:type="dxa"/>
            <w:gridSpan w:val="2"/>
          </w:tcPr>
          <w:p w14:paraId="6C4CFFEC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 w14:paraId="6E937040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600D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dxa"/>
            <w:gridSpan w:val="2"/>
          </w:tcPr>
          <w:p w14:paraId="6D210340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工作年限</w:t>
            </w:r>
          </w:p>
        </w:tc>
        <w:tc>
          <w:tcPr>
            <w:tcW w:w="1985" w:type="dxa"/>
            <w:gridSpan w:val="4"/>
          </w:tcPr>
          <w:p w14:paraId="5CDB814E">
            <w:pPr>
              <w:spacing w:beforeLines="50" w:afterLines="50" w:line="200" w:lineRule="exact"/>
              <w:jc w:val="right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年</w:t>
            </w:r>
          </w:p>
        </w:tc>
        <w:tc>
          <w:tcPr>
            <w:tcW w:w="1134" w:type="dxa"/>
          </w:tcPr>
          <w:p w14:paraId="14B71892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asciiTheme="minorEastAsia" w:hAnsiTheme="minorEastAsia" w:cstheme="majorEastAsia"/>
                <w:szCs w:val="21"/>
              </w:rPr>
              <w:t>手机号码</w:t>
            </w:r>
          </w:p>
        </w:tc>
        <w:tc>
          <w:tcPr>
            <w:tcW w:w="2977" w:type="dxa"/>
            <w:gridSpan w:val="2"/>
          </w:tcPr>
          <w:p w14:paraId="54D2BAEA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49" w:type="dxa"/>
            <w:vMerge w:val="continue"/>
          </w:tcPr>
          <w:p w14:paraId="01185A82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5371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09" w:type="dxa"/>
            <w:gridSpan w:val="2"/>
          </w:tcPr>
          <w:p w14:paraId="2F0FE725">
            <w:pPr>
              <w:spacing w:beforeLines="50" w:afterLines="50" w:line="200" w:lineRule="exact"/>
              <w:jc w:val="center"/>
              <w:rPr>
                <w:rFonts w:hint="eastAsia" w:asciiTheme="minorEastAsia" w:hAnsiTheme="minorEastAsia" w:eastAsiaTheme="minorEastAsia" w:cstheme="maj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进修</w:t>
            </w:r>
            <w:r>
              <w:rPr>
                <w:rFonts w:hint="eastAsia" w:asciiTheme="minorEastAsia" w:hAnsiTheme="minorEastAsia" w:cstheme="majorEastAsia"/>
                <w:szCs w:val="21"/>
                <w:lang w:val="en-US" w:eastAsia="zh-CN"/>
              </w:rPr>
              <w:t>科室</w:t>
            </w:r>
          </w:p>
        </w:tc>
        <w:tc>
          <w:tcPr>
            <w:tcW w:w="1985" w:type="dxa"/>
            <w:gridSpan w:val="4"/>
          </w:tcPr>
          <w:p w14:paraId="20517597">
            <w:pPr>
              <w:spacing w:beforeLines="50" w:afterLines="50" w:line="200" w:lineRule="exact"/>
              <w:jc w:val="right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134" w:type="dxa"/>
          </w:tcPr>
          <w:p w14:paraId="07848D82">
            <w:pPr>
              <w:spacing w:beforeLines="50" w:afterLines="50" w:line="200" w:lineRule="exact"/>
              <w:jc w:val="center"/>
              <w:rPr>
                <w:rFonts w:hint="eastAsia" w:asciiTheme="minorEastAsia" w:hAnsiTheme="minorEastAsia" w:eastAsiaTheme="minorEastAsia" w:cstheme="maj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进修</w:t>
            </w:r>
            <w:r>
              <w:rPr>
                <w:rFonts w:hint="eastAsia" w:asciiTheme="minorEastAsia" w:hAnsiTheme="minorEastAsia" w:cstheme="majorEastAsia"/>
                <w:szCs w:val="21"/>
                <w:lang w:val="en-US" w:eastAsia="zh-CN"/>
              </w:rPr>
              <w:t>时间</w:t>
            </w:r>
          </w:p>
        </w:tc>
        <w:tc>
          <w:tcPr>
            <w:tcW w:w="4926" w:type="dxa"/>
            <w:gridSpan w:val="3"/>
          </w:tcPr>
          <w:p w14:paraId="538A1030">
            <w:pPr>
              <w:ind w:right="210"/>
              <w:jc w:val="center"/>
              <w:rPr>
                <w:rFonts w:hint="default" w:asciiTheme="minorEastAsia" w:hAnsiTheme="minorEastAsia" w:eastAsiaTheme="minorEastAsia" w:cstheme="maj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ajorEastAsia"/>
                <w:szCs w:val="21"/>
                <w:lang w:val="en-US" w:eastAsia="zh-CN"/>
              </w:rPr>
              <w:t xml:space="preserve"> 年   月   日—   年   月   日</w:t>
            </w:r>
          </w:p>
        </w:tc>
      </w:tr>
      <w:tr w14:paraId="1793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gridSpan w:val="2"/>
            <w:vMerge w:val="restart"/>
            <w:vAlign w:val="center"/>
          </w:tcPr>
          <w:p w14:paraId="3EC2AE0D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执业证书</w:t>
            </w:r>
          </w:p>
          <w:p w14:paraId="41B654FD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（医师填写）或</w:t>
            </w:r>
          </w:p>
          <w:p w14:paraId="783FE7C2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技师资格证</w:t>
            </w:r>
          </w:p>
          <w:p w14:paraId="1F82BAEB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（技师填写）</w:t>
            </w:r>
          </w:p>
        </w:tc>
        <w:tc>
          <w:tcPr>
            <w:tcW w:w="1985" w:type="dxa"/>
            <w:gridSpan w:val="4"/>
            <w:vAlign w:val="center"/>
          </w:tcPr>
          <w:p w14:paraId="4A340E23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证书编码</w:t>
            </w:r>
          </w:p>
        </w:tc>
        <w:tc>
          <w:tcPr>
            <w:tcW w:w="6060" w:type="dxa"/>
            <w:gridSpan w:val="4"/>
          </w:tcPr>
          <w:p w14:paraId="01304D9C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0C0B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Merge w:val="continue"/>
            <w:vAlign w:val="center"/>
          </w:tcPr>
          <w:p w14:paraId="1F7F7B1B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8AE10F6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执业范围</w:t>
            </w:r>
          </w:p>
        </w:tc>
        <w:tc>
          <w:tcPr>
            <w:tcW w:w="6060" w:type="dxa"/>
            <w:gridSpan w:val="4"/>
          </w:tcPr>
          <w:p w14:paraId="76DB2B3C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5214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gridSpan w:val="2"/>
            <w:vMerge w:val="continue"/>
          </w:tcPr>
          <w:p w14:paraId="423CB2E9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EBCF231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主要执业地点</w:t>
            </w:r>
          </w:p>
        </w:tc>
        <w:tc>
          <w:tcPr>
            <w:tcW w:w="6060" w:type="dxa"/>
            <w:gridSpan w:val="4"/>
            <w:vAlign w:val="center"/>
          </w:tcPr>
          <w:p w14:paraId="3CCEBE28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2B85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9" w:type="dxa"/>
            <w:gridSpan w:val="2"/>
            <w:vMerge w:val="continue"/>
          </w:tcPr>
          <w:p w14:paraId="387A5011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E3B9A43">
            <w:pPr>
              <w:spacing w:beforeLines="50" w:afterLines="50" w:line="200" w:lineRule="exact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发证日期</w:t>
            </w:r>
          </w:p>
        </w:tc>
        <w:tc>
          <w:tcPr>
            <w:tcW w:w="6060" w:type="dxa"/>
            <w:gridSpan w:val="4"/>
            <w:vAlign w:val="center"/>
          </w:tcPr>
          <w:p w14:paraId="4AFD89CC">
            <w:pPr>
              <w:jc w:val="center"/>
              <w:rPr>
                <w:rFonts w:asciiTheme="minorEastAsia" w:hAnsiTheme="minorEastAsia" w:cstheme="majorEastAsia"/>
                <w:szCs w:val="21"/>
              </w:rPr>
            </w:pPr>
          </w:p>
        </w:tc>
      </w:tr>
      <w:tr w14:paraId="5CC8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3" w:type="dxa"/>
            <w:gridSpan w:val="4"/>
          </w:tcPr>
          <w:p w14:paraId="34195902">
            <w:pPr>
              <w:spacing w:beforeLines="50" w:afterLines="50" w:line="276" w:lineRule="auto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起止</w:t>
            </w:r>
            <w:r>
              <w:rPr>
                <w:rFonts w:asciiTheme="minorEastAsia" w:hAnsiTheme="minorEastAsia" w:cstheme="majorEastAsia"/>
                <w:szCs w:val="21"/>
              </w:rPr>
              <w:t>时间</w:t>
            </w:r>
          </w:p>
        </w:tc>
        <w:tc>
          <w:tcPr>
            <w:tcW w:w="6911" w:type="dxa"/>
            <w:gridSpan w:val="6"/>
          </w:tcPr>
          <w:p w14:paraId="2501A2A2">
            <w:pPr>
              <w:spacing w:beforeLines="50" w:afterLines="50" w:line="276" w:lineRule="auto"/>
              <w:jc w:val="center"/>
              <w:rPr>
                <w:rFonts w:asciiTheme="minorEastAsia" w:hAnsiTheme="minorEastAsia" w:cstheme="majorEastAsia"/>
                <w:szCs w:val="21"/>
              </w:rPr>
            </w:pPr>
            <w:r>
              <w:rPr>
                <w:rFonts w:hint="eastAsia" w:asciiTheme="minorEastAsia" w:hAnsiTheme="minorEastAsia" w:cstheme="majorEastAsia"/>
                <w:szCs w:val="21"/>
              </w:rPr>
              <w:t>主要</w:t>
            </w:r>
            <w:r>
              <w:rPr>
                <w:rFonts w:asciiTheme="minorEastAsia" w:hAnsiTheme="minorEastAsia" w:cstheme="majorEastAsia"/>
                <w:szCs w:val="21"/>
              </w:rPr>
              <w:t>学习和工作经历</w:t>
            </w:r>
          </w:p>
        </w:tc>
      </w:tr>
      <w:tr w14:paraId="4C93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943" w:type="dxa"/>
            <w:gridSpan w:val="4"/>
          </w:tcPr>
          <w:p w14:paraId="1E470845"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6911" w:type="dxa"/>
            <w:gridSpan w:val="6"/>
          </w:tcPr>
          <w:p w14:paraId="43C3A96C"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 w14:paraId="4423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943" w:type="dxa"/>
            <w:gridSpan w:val="4"/>
          </w:tcPr>
          <w:p w14:paraId="5259E095"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选送单位信息</w:t>
            </w:r>
          </w:p>
        </w:tc>
        <w:tc>
          <w:tcPr>
            <w:tcW w:w="6911" w:type="dxa"/>
            <w:gridSpan w:val="6"/>
          </w:tcPr>
          <w:p w14:paraId="59E7A0CF">
            <w:pPr>
              <w:spacing w:beforeLines="50" w:line="276" w:lineRule="auto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单位性质与级别：</w:t>
            </w:r>
          </w:p>
          <w:p w14:paraId="18F23DE3">
            <w:pPr>
              <w:spacing w:beforeLines="50" w:line="276" w:lineRule="auto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联系部门：               联系电话：</w:t>
            </w:r>
          </w:p>
        </w:tc>
      </w:tr>
      <w:tr w14:paraId="4089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943" w:type="dxa"/>
            <w:gridSpan w:val="4"/>
            <w:vAlign w:val="center"/>
          </w:tcPr>
          <w:p w14:paraId="44A70BDD">
            <w:pPr>
              <w:spacing w:before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选送单位意见</w:t>
            </w:r>
          </w:p>
        </w:tc>
        <w:tc>
          <w:tcPr>
            <w:tcW w:w="6911" w:type="dxa"/>
            <w:gridSpan w:val="6"/>
          </w:tcPr>
          <w:p w14:paraId="1F3188EE">
            <w:pPr>
              <w:spacing w:beforeLines="50" w:line="276" w:lineRule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39100A11">
            <w:pPr>
              <w:spacing w:beforeLines="50" w:line="276" w:lineRule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5D684AC5">
            <w:pPr>
              <w:spacing w:beforeLines="50" w:line="276" w:lineRule="auto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负责人签字：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年     月    日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盖章        </w:t>
            </w:r>
          </w:p>
        </w:tc>
      </w:tr>
      <w:tr w14:paraId="1A00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943" w:type="dxa"/>
            <w:gridSpan w:val="4"/>
            <w:vAlign w:val="center"/>
          </w:tcPr>
          <w:p w14:paraId="7292B9E7"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接收进修科室意见</w:t>
            </w:r>
          </w:p>
        </w:tc>
        <w:tc>
          <w:tcPr>
            <w:tcW w:w="6911" w:type="dxa"/>
            <w:gridSpan w:val="6"/>
          </w:tcPr>
          <w:p w14:paraId="3097ACFF">
            <w:pPr>
              <w:jc w:val="center"/>
              <w:rPr>
                <w:sz w:val="28"/>
              </w:rPr>
            </w:pPr>
          </w:p>
          <w:p w14:paraId="10FF8272"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7CD67649">
            <w:pPr>
              <w:rPr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负责人签字：                               年     月    日</w:t>
            </w:r>
          </w:p>
        </w:tc>
      </w:tr>
      <w:tr w14:paraId="5D46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943" w:type="dxa"/>
            <w:gridSpan w:val="4"/>
            <w:vAlign w:val="center"/>
          </w:tcPr>
          <w:p w14:paraId="3EB24C2B">
            <w:pPr>
              <w:spacing w:beforeLines="50" w:afterLines="50" w:line="276" w:lineRule="auto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医院审查意见</w:t>
            </w:r>
          </w:p>
        </w:tc>
        <w:tc>
          <w:tcPr>
            <w:tcW w:w="6911" w:type="dxa"/>
            <w:gridSpan w:val="6"/>
          </w:tcPr>
          <w:p w14:paraId="26D3F222">
            <w:pPr>
              <w:jc w:val="center"/>
              <w:rPr>
                <w:sz w:val="28"/>
              </w:rPr>
            </w:pPr>
          </w:p>
          <w:p w14:paraId="25334C04">
            <w:pPr>
              <w:rPr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负责人签字：                               年     月    日</w:t>
            </w:r>
          </w:p>
        </w:tc>
      </w:tr>
    </w:tbl>
    <w:p w14:paraId="79A1C68C">
      <w:pPr>
        <w:jc w:val="both"/>
        <w:rPr>
          <w:rFonts w:ascii="楷体" w:hAnsi="楷体" w:eastAsia="楷体" w:cs="楷体"/>
          <w:sz w:val="44"/>
          <w:szCs w:val="44"/>
        </w:rPr>
      </w:pPr>
      <w:bookmarkStart w:id="0" w:name="_GoBack"/>
      <w:bookmarkEnd w:id="0"/>
    </w:p>
    <w:p w14:paraId="10A88A1B"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填写说明</w:t>
      </w:r>
    </w:p>
    <w:p w14:paraId="5787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楷体" w:hAnsi="楷体" w:eastAsia="楷体" w:cs="楷体"/>
          <w:sz w:val="28"/>
          <w:szCs w:val="28"/>
        </w:rPr>
        <w:t>报名表必须严格按照此说明填写，未按照要求填写的一律无效。除注明无需个人填写的信息外，所有信息必须完整填写。</w:t>
      </w:r>
    </w:p>
    <w:p w14:paraId="65728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楷体" w:hAnsi="楷体" w:eastAsia="楷体" w:cs="楷体"/>
          <w:sz w:val="28"/>
          <w:szCs w:val="28"/>
        </w:rPr>
        <w:t>编号由工作人员填写，个人无需填写。</w:t>
      </w:r>
    </w:p>
    <w:p w14:paraId="622B1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进修科室填写我院科室名称，非进修专业名称。具体科室名称可参考医院主页。</w:t>
      </w:r>
    </w:p>
    <w:p w14:paraId="75C7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进修时间填写具体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日期（跟单位介绍信上进修时间保持一致）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3EFF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技师资格证书信息由技师填写；执业证书由医师填写。</w:t>
      </w:r>
    </w:p>
    <w:p w14:paraId="0175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、选送</w:t>
      </w:r>
      <w:r>
        <w:rPr>
          <w:rFonts w:hint="eastAsia" w:ascii="楷体" w:hAnsi="楷体" w:eastAsia="楷体" w:cs="楷体"/>
          <w:sz w:val="28"/>
          <w:szCs w:val="28"/>
        </w:rPr>
        <w:t>单位负责人及联系电话必须据实填写，如为固定电话，则必须填写区号。</w:t>
      </w:r>
    </w:p>
    <w:p w14:paraId="2771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、报名表除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接收进修科室意见和</w:t>
      </w:r>
      <w:r>
        <w:rPr>
          <w:rFonts w:hint="eastAsia" w:ascii="楷体" w:hAnsi="楷体" w:eastAsia="楷体" w:cs="楷体"/>
          <w:sz w:val="28"/>
          <w:szCs w:val="28"/>
        </w:rPr>
        <w:t>医院意见外，必须打印，手写无效。</w:t>
      </w:r>
    </w:p>
    <w:p w14:paraId="06BEFE7D">
      <w:pPr>
        <w:jc w:val="right"/>
        <w:rPr>
          <w:rFonts w:asciiTheme="majorEastAsia" w:hAnsiTheme="majorEastAsia" w:eastAsiaTheme="majorEastAsia"/>
        </w:rPr>
      </w:pPr>
    </w:p>
    <w:sectPr>
      <w:pgSz w:w="11906" w:h="16838"/>
      <w:pgMar w:top="85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7F3350"/>
    <w:rsid w:val="00005D85"/>
    <w:rsid w:val="00050708"/>
    <w:rsid w:val="000A2DC4"/>
    <w:rsid w:val="000A2FBD"/>
    <w:rsid w:val="0013665A"/>
    <w:rsid w:val="00153D54"/>
    <w:rsid w:val="00196101"/>
    <w:rsid w:val="001B7AAC"/>
    <w:rsid w:val="00287AE2"/>
    <w:rsid w:val="0029521B"/>
    <w:rsid w:val="003301FD"/>
    <w:rsid w:val="00427AEB"/>
    <w:rsid w:val="00504F0F"/>
    <w:rsid w:val="00573375"/>
    <w:rsid w:val="0057640D"/>
    <w:rsid w:val="006E22D8"/>
    <w:rsid w:val="00745384"/>
    <w:rsid w:val="00794EA9"/>
    <w:rsid w:val="008B5F0E"/>
    <w:rsid w:val="00922DF9"/>
    <w:rsid w:val="009B12AD"/>
    <w:rsid w:val="009E3D6D"/>
    <w:rsid w:val="00A0783D"/>
    <w:rsid w:val="00A41BC2"/>
    <w:rsid w:val="00AD202F"/>
    <w:rsid w:val="00B354B9"/>
    <w:rsid w:val="00B62E08"/>
    <w:rsid w:val="00B936EB"/>
    <w:rsid w:val="00BA4E18"/>
    <w:rsid w:val="00BE1026"/>
    <w:rsid w:val="00C221AE"/>
    <w:rsid w:val="00CA0FDB"/>
    <w:rsid w:val="00DA7248"/>
    <w:rsid w:val="00DC5D5F"/>
    <w:rsid w:val="00DE7ECD"/>
    <w:rsid w:val="00E61DAE"/>
    <w:rsid w:val="00E82453"/>
    <w:rsid w:val="00EB597E"/>
    <w:rsid w:val="00EC0493"/>
    <w:rsid w:val="00F11266"/>
    <w:rsid w:val="00F11D50"/>
    <w:rsid w:val="00F71248"/>
    <w:rsid w:val="00FA59E1"/>
    <w:rsid w:val="02C6034E"/>
    <w:rsid w:val="0B9402A7"/>
    <w:rsid w:val="0DB57EEB"/>
    <w:rsid w:val="13946585"/>
    <w:rsid w:val="15337068"/>
    <w:rsid w:val="18D94F67"/>
    <w:rsid w:val="1AA32186"/>
    <w:rsid w:val="1AD33AF6"/>
    <w:rsid w:val="275D6AAB"/>
    <w:rsid w:val="2BAE5A18"/>
    <w:rsid w:val="2C241B3B"/>
    <w:rsid w:val="407F3350"/>
    <w:rsid w:val="47856DC4"/>
    <w:rsid w:val="4A797DE0"/>
    <w:rsid w:val="4B2D4A4D"/>
    <w:rsid w:val="551168C7"/>
    <w:rsid w:val="552D26B7"/>
    <w:rsid w:val="58017212"/>
    <w:rsid w:val="58CD2CF7"/>
    <w:rsid w:val="60A56AFD"/>
    <w:rsid w:val="634E1FBB"/>
    <w:rsid w:val="63645D17"/>
    <w:rsid w:val="63EC1709"/>
    <w:rsid w:val="7DE719C9"/>
    <w:rsid w:val="7FAF2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A7423D-CECD-41EF-AC18-64B22528D3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450</Words>
  <Characters>450</Characters>
  <Lines>4</Lines>
  <Paragraphs>1</Paragraphs>
  <TotalTime>8</TotalTime>
  <ScaleCrop>false</ScaleCrop>
  <LinksUpToDate>false</LinksUpToDate>
  <CharactersWithSpaces>587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2016-05-28T02:36:00Z</dcterms:created>
  <dc:creator>hp-a</dc:creator>
  <cp:lastModifiedBy>Come as you are</cp:lastModifiedBy>
  <cp:lastPrinted>2017-04-17T07:40:00Z</cp:lastPrinted>
  <dcterms:modified xsi:type="dcterms:W3CDTF">2025-02-11T03:39:46Z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eyJoZGlkIjoiMjFmMGM4OTYyNThhM2UwOTJlMTk0ZDFmOWIxYWIxOWQiLCJ1c2VySWQiOiI2MjI5OTg3NzAifQ==</vt:lpwstr>
  </property>
  <property fmtid="{D5CDD505-2E9C-101B-9397-08002B2CF9AE}" pid="4" name="ICV">
    <vt:lpwstr>9A5ABAC4B8114C8DAE87108B3B706510_12</vt:lpwstr>
  </property>
</Properties>
</file>